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9" w:rsidRDefault="003A7FC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A7FC9" w:rsidRPr="009B56B1" w:rsidRDefault="009B56B1">
      <w:pPr>
        <w:spacing w:before="44"/>
        <w:ind w:left="595" w:right="595"/>
        <w:jc w:val="center"/>
        <w:rPr>
          <w:rFonts w:ascii="Arial" w:eastAsia="Pluto Sans Bold" w:hAnsi="Arial" w:cs="Arial"/>
          <w:sz w:val="34"/>
          <w:szCs w:val="34"/>
        </w:rPr>
      </w:pPr>
      <w:r w:rsidRPr="009B56B1">
        <w:rPr>
          <w:rFonts w:ascii="Arial" w:hAnsi="Arial" w:cs="Arial"/>
          <w:b/>
          <w:color w:val="E36F1E"/>
          <w:spacing w:val="-1"/>
          <w:sz w:val="34"/>
        </w:rPr>
        <w:t>P</w:t>
      </w:r>
      <w:r w:rsidR="00F52174" w:rsidRPr="009B56B1">
        <w:rPr>
          <w:rFonts w:ascii="Arial" w:hAnsi="Arial" w:cs="Arial"/>
          <w:b/>
          <w:color w:val="E36F1E"/>
          <w:spacing w:val="-1"/>
          <w:sz w:val="34"/>
        </w:rPr>
        <w:t>alabras</w:t>
      </w:r>
      <w:r w:rsidR="00F52174" w:rsidRPr="009B56B1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="00F52174" w:rsidRPr="009B56B1">
        <w:rPr>
          <w:rFonts w:ascii="Arial" w:hAnsi="Arial" w:cs="Arial"/>
          <w:b/>
          <w:color w:val="E36F1E"/>
          <w:sz w:val="34"/>
        </w:rPr>
        <w:t>que</w:t>
      </w:r>
      <w:proofErr w:type="spellEnd"/>
      <w:r w:rsidR="00F52174" w:rsidRPr="009B56B1">
        <w:rPr>
          <w:rFonts w:ascii="Arial" w:hAnsi="Arial" w:cs="Arial"/>
          <w:b/>
          <w:color w:val="E36F1E"/>
          <w:sz w:val="34"/>
        </w:rPr>
        <w:t xml:space="preserve"> </w:t>
      </w:r>
      <w:r w:rsidR="00F52174" w:rsidRPr="009B56B1">
        <w:rPr>
          <w:rFonts w:ascii="Arial" w:hAnsi="Arial" w:cs="Arial"/>
          <w:b/>
          <w:color w:val="E36F1E"/>
          <w:spacing w:val="-2"/>
          <w:sz w:val="34"/>
        </w:rPr>
        <w:t>hay</w:t>
      </w:r>
      <w:r w:rsidR="00F52174" w:rsidRPr="009B56B1">
        <w:rPr>
          <w:rFonts w:ascii="Arial" w:hAnsi="Arial" w:cs="Arial"/>
          <w:b/>
          <w:color w:val="E36F1E"/>
          <w:spacing w:val="-10"/>
          <w:sz w:val="34"/>
        </w:rPr>
        <w:t xml:space="preserve"> </w:t>
      </w:r>
      <w:proofErr w:type="spellStart"/>
      <w:r w:rsidR="00F52174" w:rsidRPr="009B56B1">
        <w:rPr>
          <w:rFonts w:ascii="Arial" w:hAnsi="Arial" w:cs="Arial"/>
          <w:b/>
          <w:color w:val="E36F1E"/>
          <w:sz w:val="34"/>
        </w:rPr>
        <w:t>que</w:t>
      </w:r>
      <w:proofErr w:type="spellEnd"/>
      <w:r w:rsidR="00F52174" w:rsidRPr="009B56B1">
        <w:rPr>
          <w:rFonts w:ascii="Arial" w:hAnsi="Arial" w:cs="Arial"/>
          <w:b/>
          <w:color w:val="E36F1E"/>
          <w:sz w:val="34"/>
        </w:rPr>
        <w:t xml:space="preserve"> saber</w:t>
      </w:r>
      <w:r w:rsidR="00F52174" w:rsidRPr="009B56B1">
        <w:rPr>
          <w:rFonts w:ascii="Arial" w:hAnsi="Arial" w:cs="Arial"/>
          <w:b/>
          <w:color w:val="E36F1E"/>
          <w:spacing w:val="-9"/>
          <w:sz w:val="34"/>
        </w:rPr>
        <w:t xml:space="preserve"> </w:t>
      </w:r>
      <w:r w:rsidR="00F52174" w:rsidRPr="009B56B1">
        <w:rPr>
          <w:rFonts w:ascii="Arial" w:hAnsi="Arial" w:cs="Arial"/>
          <w:b/>
          <w:color w:val="E36F1E"/>
          <w:sz w:val="34"/>
        </w:rPr>
        <w:t xml:space="preserve">- </w:t>
      </w:r>
      <w:proofErr w:type="spellStart"/>
      <w:r w:rsidR="00F52174" w:rsidRPr="009B56B1">
        <w:rPr>
          <w:rFonts w:ascii="Arial" w:hAnsi="Arial" w:cs="Arial"/>
          <w:b/>
          <w:color w:val="E36F1E"/>
          <w:sz w:val="34"/>
        </w:rPr>
        <w:t>Evitar</w:t>
      </w:r>
      <w:proofErr w:type="spellEnd"/>
      <w:r w:rsidR="00F52174" w:rsidRPr="009B56B1">
        <w:rPr>
          <w:rFonts w:ascii="Arial" w:hAnsi="Arial" w:cs="Arial"/>
          <w:b/>
          <w:color w:val="E36F1E"/>
          <w:spacing w:val="-9"/>
          <w:sz w:val="34"/>
        </w:rPr>
        <w:t xml:space="preserve"> </w:t>
      </w:r>
      <w:r w:rsidR="00F52174" w:rsidRPr="009B56B1">
        <w:rPr>
          <w:rFonts w:ascii="Arial" w:hAnsi="Arial" w:cs="Arial"/>
          <w:b/>
          <w:color w:val="E36F1E"/>
          <w:sz w:val="34"/>
        </w:rPr>
        <w:t>el</w:t>
      </w:r>
      <w:r w:rsidR="00F52174" w:rsidRPr="009B56B1">
        <w:rPr>
          <w:rFonts w:ascii="Arial" w:hAnsi="Arial" w:cs="Arial"/>
          <w:b/>
          <w:color w:val="E36F1E"/>
          <w:spacing w:val="-6"/>
          <w:sz w:val="34"/>
        </w:rPr>
        <w:t xml:space="preserve"> </w:t>
      </w:r>
      <w:proofErr w:type="spellStart"/>
      <w:r w:rsidR="00F52174" w:rsidRPr="009B56B1">
        <w:rPr>
          <w:rFonts w:ascii="Arial" w:hAnsi="Arial" w:cs="Arial"/>
          <w:b/>
          <w:color w:val="E36F1E"/>
          <w:spacing w:val="-1"/>
          <w:sz w:val="34"/>
        </w:rPr>
        <w:t>robo</w:t>
      </w:r>
      <w:proofErr w:type="spellEnd"/>
      <w:r w:rsidR="00F52174" w:rsidRPr="009B56B1">
        <w:rPr>
          <w:rFonts w:ascii="Arial" w:hAnsi="Arial" w:cs="Arial"/>
          <w:b/>
          <w:color w:val="E36F1E"/>
          <w:sz w:val="34"/>
        </w:rPr>
        <w:t xml:space="preserve"> de </w:t>
      </w:r>
      <w:proofErr w:type="spellStart"/>
      <w:r w:rsidR="00F52174" w:rsidRPr="009B56B1">
        <w:rPr>
          <w:rFonts w:ascii="Arial" w:hAnsi="Arial" w:cs="Arial"/>
          <w:b/>
          <w:color w:val="E36F1E"/>
          <w:spacing w:val="-1"/>
          <w:sz w:val="34"/>
        </w:rPr>
        <w:t>identidad</w:t>
      </w:r>
      <w:proofErr w:type="spellEnd"/>
    </w:p>
    <w:p w:rsidR="003A7FC9" w:rsidRDefault="00F52174">
      <w:pPr>
        <w:spacing w:before="61"/>
        <w:ind w:left="595" w:right="595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 w:rsidRPr="009B56B1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9B56B1">
        <w:rPr>
          <w:rFonts w:ascii="Arial" w:hAnsi="Arial" w:cs="Arial"/>
          <w:color w:val="E36F1E"/>
          <w:spacing w:val="-1"/>
          <w:sz w:val="28"/>
        </w:rPr>
        <w:t>Básico</w:t>
      </w:r>
      <w:proofErr w:type="spellEnd"/>
      <w:r w:rsidRPr="009B56B1">
        <w:rPr>
          <w:rFonts w:ascii="Arial" w:hAnsi="Arial" w:cs="Arial"/>
          <w:color w:val="E36F1E"/>
          <w:spacing w:val="-1"/>
          <w:sz w:val="28"/>
        </w:rPr>
        <w:t>/</w:t>
      </w:r>
      <w:proofErr w:type="spellStart"/>
      <w:r w:rsidRPr="009B56B1">
        <w:rPr>
          <w:rFonts w:ascii="Arial" w:hAnsi="Arial" w:cs="Arial"/>
          <w:color w:val="E36F1E"/>
          <w:spacing w:val="-1"/>
          <w:sz w:val="28"/>
        </w:rPr>
        <w:t>Principiante</w:t>
      </w:r>
      <w:proofErr w:type="spellEnd"/>
      <w:r w:rsidRPr="009B56B1">
        <w:rPr>
          <w:rFonts w:ascii="Arial" w:hAnsi="Arial" w:cs="Arial"/>
          <w:color w:val="E36F1E"/>
          <w:spacing w:val="-1"/>
          <w:sz w:val="28"/>
        </w:rPr>
        <w:t>)</w:t>
      </w:r>
    </w:p>
    <w:p w:rsidR="003A7FC9" w:rsidRDefault="00F52174">
      <w:pPr>
        <w:pStyle w:val="Heading1"/>
        <w:spacing w:before="241" w:line="290" w:lineRule="exact"/>
      </w:pPr>
      <w:r>
        <w:rPr>
          <w:color w:val="231F20"/>
          <w:spacing w:val="-1"/>
        </w:rPr>
        <w:t xml:space="preserve">Maestro: </w:t>
      </w:r>
      <w:proofErr w:type="spellStart"/>
      <w:r>
        <w:rPr>
          <w:color w:val="231F20"/>
          <w:spacing w:val="-2"/>
        </w:rPr>
        <w:t>Edite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-1"/>
        </w:rPr>
        <w:t>ejercicios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incluyendo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únicamente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6-8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quiera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necesite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</w:p>
    <w:p w:rsidR="003A7FC9" w:rsidRDefault="00F52174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spacing w:val="-1"/>
          <w:sz w:val="24"/>
        </w:rPr>
        <w:t>con</w:t>
      </w:r>
      <w:proofErr w:type="gram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sus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3A7FC9" w:rsidRDefault="003A7FC9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8131"/>
      </w:tblGrid>
      <w:tr w:rsidR="003A7FC9" w:rsidTr="009B56B1">
        <w:trPr>
          <w:trHeight w:hRule="exact" w:val="370"/>
          <w:tblHeader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Pr="009B56B1" w:rsidRDefault="00F52174">
            <w:pPr>
              <w:pStyle w:val="TableParagraph"/>
              <w:spacing w:before="27" w:line="333" w:lineRule="exact"/>
              <w:ind w:left="780"/>
              <w:rPr>
                <w:rFonts w:ascii="Arial" w:eastAsia="Pluto Sans Regular" w:hAnsi="Arial" w:cs="Arial"/>
                <w:sz w:val="28"/>
                <w:szCs w:val="28"/>
              </w:rPr>
            </w:pPr>
            <w:r w:rsidRPr="009B56B1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Pr="009B56B1" w:rsidRDefault="00F52174">
            <w:pPr>
              <w:pStyle w:val="TableParagraph"/>
              <w:spacing w:before="27" w:line="333" w:lineRule="exact"/>
              <w:ind w:left="2664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9B56B1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  <w:r w:rsidRPr="009B56B1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9B56B1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adivinar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us</w:t>
            </w:r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>n</w:t>
            </w:r>
            <w:r>
              <w:rPr>
                <w:rFonts w:ascii="Calibri" w:hAnsi="Calibri"/>
                <w:color w:val="231F20"/>
                <w:sz w:val="24"/>
              </w:rPr>
              <w:t>t</w:t>
            </w:r>
            <w:r>
              <w:rPr>
                <w:rFonts w:ascii="Calibri" w:hAnsi="Calibri"/>
                <w:color w:val="231F20"/>
                <w:spacing w:val="-6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>aseña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</w:t>
            </w:r>
            <w:r>
              <w:rPr>
                <w:rFonts w:ascii="Calibri" w:hAnsi="Calibri"/>
                <w:color w:val="231F20"/>
                <w:sz w:val="24"/>
              </w:rPr>
              <w:t>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se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 w:hAnsi="Calibri"/>
                <w:color w:val="231F20"/>
                <w:sz w:val="24"/>
              </w:rPr>
              <w:t>ácil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</w:t>
            </w:r>
            <w:r>
              <w:rPr>
                <w:rFonts w:ascii="Calibri" w:hAnsi="Calibri"/>
                <w:color w:val="231F20"/>
                <w:sz w:val="24"/>
              </w:rPr>
              <w:t>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adivin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25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arrestar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fue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arrestado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atentamente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leo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resúmenes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atentamente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bajar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bajar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basura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basura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billetera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billetera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con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cartera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cartera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contraseña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contraseña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corregir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corregir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los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errores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protejo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de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bancaria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email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email</w:t>
            </w:r>
            <w:proofErr w:type="gram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engañó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dijera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de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error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corregir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los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errores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esperar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Recibí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esperaba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estar</w:t>
            </w:r>
            <w:proofErr w:type="spell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atento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los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cargos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inesperados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evitar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me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¿Lee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pagarlas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?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grave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hacerse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pasar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hacerse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pasar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saber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cuál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registrada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obtener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identificación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6"/>
                <w:sz w:val="24"/>
              </w:rPr>
              <w:t>Trate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no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Social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dato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identificació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sin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permiso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Lea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atentamente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lad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>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ide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n</w:t>
            </w:r>
            <w:r>
              <w:rPr>
                <w:rFonts w:ascii="Calibri" w:hAnsi="Calibri"/>
                <w:color w:val="231F20"/>
                <w:sz w:val="24"/>
              </w:rPr>
              <w:t>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me </w:t>
            </w:r>
            <w:proofErr w:type="spellStart"/>
            <w:r>
              <w:rPr>
                <w:rFonts w:ascii="Calibri" w:hAnsi="Calibri"/>
                <w:color w:val="231F20"/>
                <w:spacing w:val="-4"/>
                <w:sz w:val="24"/>
              </w:rPr>
              <w:t>r</w:t>
            </w:r>
            <w:r>
              <w:rPr>
                <w:rFonts w:ascii="Calibri" w:hAnsi="Calibri"/>
                <w:color w:val="231F20"/>
                <w:sz w:val="24"/>
              </w:rPr>
              <w:t>obó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mi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licencia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 w:hAnsi="Calibri"/>
                <w:color w:val="231F20"/>
                <w:sz w:val="24"/>
              </w:rPr>
              <w:t>onduci</w:t>
            </w:r>
            <w:r>
              <w:rPr>
                <w:rFonts w:ascii="Calibri" w:hAnsi="Calibri"/>
                <w:color w:val="231F20"/>
                <w:spacing w:val="-24"/>
                <w:sz w:val="24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lista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lista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préstamos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Medicare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lugar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mensaje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mensaje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personal.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PIN</w:t>
            </w:r>
            <w:bookmarkStart w:id="0" w:name="_GoBack"/>
            <w:bookmarkEnd w:id="0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PIN.</w:t>
            </w:r>
          </w:p>
        </w:tc>
      </w:tr>
      <w:tr w:rsidR="003A7FC9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perjudicar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A7FC9" w:rsidRDefault="00F5217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perjudicar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permiso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sin </w:t>
            </w:r>
            <w:r>
              <w:rPr>
                <w:rFonts w:ascii="Calibri" w:hAnsi="Calibri"/>
                <w:color w:val="231F20"/>
                <w:sz w:val="24"/>
              </w:rPr>
              <w:t>mi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permiso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personal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email</w:t>
            </w:r>
            <w:proofErr w:type="gram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pidieron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correo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recibiendo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correo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?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préstamo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Su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lista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préstamos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problemas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causar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muchos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problemas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programa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seguridad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necesita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instalar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programa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seguridad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computadora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proteger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Proteja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recibir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leo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resúmenes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reconocer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Reconoce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cargos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reembolso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impuestos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robarle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reembolso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impuestos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registros</w:t>
            </w:r>
            <w:proofErr w:type="spell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financieros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registros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financieros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lugar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responder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responda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los </w:t>
            </w:r>
            <w:r>
              <w:rPr>
                <w:rFonts w:ascii="Calibri" w:hAnsi="Calibri"/>
                <w:color w:val="231F20"/>
                <w:sz w:val="24"/>
              </w:rPr>
              <w:t>emails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pidan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responsable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responsable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Su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Lea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atentamente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bancaria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</w:t>
            </w:r>
            <w:r>
              <w:rPr>
                <w:rFonts w:ascii="Calibri"/>
                <w:color w:val="231F20"/>
                <w:spacing w:val="-3"/>
                <w:sz w:val="24"/>
              </w:rPr>
              <w:t>ti</w:t>
            </w:r>
            <w:r>
              <w:rPr>
                <w:rFonts w:ascii="Calibri"/>
                <w:color w:val="231F20"/>
                <w:spacing w:val="-2"/>
                <w:sz w:val="24"/>
              </w:rPr>
              <w:t>ro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resumen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mi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bancaria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aparece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retiro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inesperado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bajar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riesgo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robó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robó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médica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robo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robo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delito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grave.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obtuvo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consultorio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médico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Social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lugar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seguro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símbolos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Cree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contraseña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números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y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símbolos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sitio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web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seguro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únicamente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sitios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web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seguros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ladrón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identidad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débito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No 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PIN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2A700D" w:rsidTr="00CC1D03">
        <w:trPr>
          <w:trHeight w:hRule="exact" w:val="360"/>
        </w:trPr>
        <w:tc>
          <w:tcPr>
            <w:tcW w:w="26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triturar</w:t>
            </w:r>
            <w:proofErr w:type="spellEnd"/>
          </w:p>
        </w:tc>
        <w:tc>
          <w:tcPr>
            <w:tcW w:w="81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A700D" w:rsidRDefault="002A700D" w:rsidP="00CC1D03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triturar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papeles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contengan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personal.</w:t>
            </w:r>
          </w:p>
        </w:tc>
      </w:tr>
    </w:tbl>
    <w:p w:rsidR="003A7FC9" w:rsidRDefault="003A7FC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FC9" w:rsidRDefault="003A7FC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A7FC9" w:rsidRDefault="003A7FC9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</w:p>
    <w:sectPr w:rsidR="003A7FC9" w:rsidSect="002A700D">
      <w:headerReference w:type="default" r:id="rId7"/>
      <w:footerReference w:type="default" r:id="rId8"/>
      <w:pgSz w:w="12240" w:h="15840"/>
      <w:pgMar w:top="662" w:right="605" w:bottom="720" w:left="605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174">
      <w:r>
        <w:separator/>
      </w:r>
    </w:p>
  </w:endnote>
  <w:endnote w:type="continuationSeparator" w:id="0">
    <w:p w:rsidR="00000000" w:rsidRDefault="00F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 w:rsidP="002A700D">
    <w:pPr>
      <w:pStyle w:val="BodyText"/>
      <w:spacing w:line="206" w:lineRule="exact"/>
      <w:jc w:val="center"/>
      <w:rPr>
        <w:color w:val="E36F1E"/>
        <w:spacing w:val="-1"/>
      </w:rPr>
    </w:pPr>
    <w:r>
      <w:rPr>
        <w:noProof/>
        <w:color w:val="E36F1E"/>
        <w:spacing w:val="-1"/>
      </w:rPr>
    </w:r>
    <w:r>
      <w:rPr>
        <w:color w:val="E36F1E"/>
        <w:spacing w:val="-1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2A700D" w:rsidRPr="002A700D" w:rsidRDefault="002A700D" w:rsidP="002A700D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2A700D">
      <w:rPr>
        <w:rFonts w:ascii="Arial" w:hAnsi="Arial" w:cs="Arial"/>
        <w:color w:val="E36F1E"/>
        <w:spacing w:val="-1"/>
      </w:rPr>
      <w:t>Recursos</w:t>
    </w:r>
    <w:proofErr w:type="spellEnd"/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1"/>
      </w:rPr>
      <w:t>para</w:t>
    </w:r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1"/>
      </w:rPr>
      <w:t>maestros</w:t>
    </w:r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1"/>
      </w:rPr>
      <w:t>para</w:t>
    </w:r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2"/>
      </w:rPr>
      <w:t>consumidor.gov</w:t>
    </w:r>
    <w:r w:rsidRPr="002A700D">
      <w:rPr>
        <w:rFonts w:ascii="Arial" w:hAnsi="Arial" w:cs="Arial"/>
        <w:color w:val="E36F1E"/>
        <w:spacing w:val="-5"/>
      </w:rPr>
      <w:t xml:space="preserve"> </w:t>
    </w:r>
    <w:r w:rsidRPr="002A700D">
      <w:rPr>
        <w:rFonts w:ascii="Arial" w:hAnsi="Arial" w:cs="Arial"/>
        <w:color w:val="E36F1E"/>
      </w:rPr>
      <w:t xml:space="preserve">| </w:t>
    </w:r>
    <w:proofErr w:type="spellStart"/>
    <w:r w:rsidRPr="002A700D">
      <w:rPr>
        <w:rFonts w:ascii="Arial" w:hAnsi="Arial" w:cs="Arial"/>
        <w:color w:val="E36F1E"/>
        <w:spacing w:val="-1"/>
      </w:rPr>
      <w:t>Desarrollado</w:t>
    </w:r>
    <w:proofErr w:type="spellEnd"/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1"/>
      </w:rPr>
      <w:t>para</w:t>
    </w:r>
    <w:r w:rsidRPr="002A700D">
      <w:rPr>
        <w:rFonts w:ascii="Arial" w:hAnsi="Arial" w:cs="Arial"/>
        <w:color w:val="E36F1E"/>
      </w:rPr>
      <w:t xml:space="preserve"> la </w:t>
    </w:r>
    <w:proofErr w:type="spellStart"/>
    <w:r w:rsidRPr="002A700D">
      <w:rPr>
        <w:rFonts w:ascii="Arial" w:hAnsi="Arial" w:cs="Arial"/>
        <w:color w:val="E36F1E"/>
        <w:spacing w:val="-1"/>
      </w:rPr>
      <w:t>Comisión</w:t>
    </w:r>
    <w:proofErr w:type="spellEnd"/>
    <w:r w:rsidRPr="002A700D">
      <w:rPr>
        <w:rFonts w:ascii="Arial" w:hAnsi="Arial" w:cs="Arial"/>
        <w:color w:val="E36F1E"/>
      </w:rPr>
      <w:t xml:space="preserve"> </w:t>
    </w:r>
    <w:r w:rsidRPr="002A700D">
      <w:rPr>
        <w:rFonts w:ascii="Arial" w:hAnsi="Arial" w:cs="Arial"/>
        <w:color w:val="E36F1E"/>
        <w:spacing w:val="-1"/>
      </w:rPr>
      <w:t>Federal</w:t>
    </w:r>
    <w:r w:rsidRPr="002A700D">
      <w:rPr>
        <w:rFonts w:ascii="Arial" w:hAnsi="Arial" w:cs="Arial"/>
        <w:color w:val="E36F1E"/>
        <w:spacing w:val="-4"/>
      </w:rPr>
      <w:t xml:space="preserve"> </w:t>
    </w:r>
    <w:r w:rsidRPr="002A700D">
      <w:rPr>
        <w:rFonts w:ascii="Arial" w:hAnsi="Arial" w:cs="Arial"/>
        <w:color w:val="E36F1E"/>
      </w:rPr>
      <w:t xml:space="preserve">de </w:t>
    </w:r>
    <w:proofErr w:type="spellStart"/>
    <w:r w:rsidRPr="002A700D">
      <w:rPr>
        <w:rFonts w:ascii="Arial" w:hAnsi="Arial" w:cs="Arial"/>
        <w:color w:val="E36F1E"/>
        <w:spacing w:val="-1"/>
      </w:rPr>
      <w:t>Comercio</w:t>
    </w:r>
    <w:proofErr w:type="spellEnd"/>
    <w:r w:rsidRPr="002A700D">
      <w:rPr>
        <w:rFonts w:ascii="Arial" w:hAnsi="Arial" w:cs="Arial"/>
        <w:color w:val="E36F1E"/>
      </w:rPr>
      <w:t xml:space="preserve"> </w:t>
    </w:r>
    <w:proofErr w:type="spellStart"/>
    <w:r w:rsidRPr="002A700D">
      <w:rPr>
        <w:rFonts w:ascii="Arial" w:hAnsi="Arial" w:cs="Arial"/>
        <w:color w:val="E36F1E"/>
      </w:rPr>
      <w:t>por</w:t>
    </w:r>
    <w:proofErr w:type="spellEnd"/>
    <w:r w:rsidRPr="002A700D">
      <w:rPr>
        <w:rFonts w:ascii="Arial" w:hAnsi="Arial" w:cs="Arial"/>
        <w:color w:val="E36F1E"/>
        <w:spacing w:val="-4"/>
      </w:rPr>
      <w:t xml:space="preserve"> </w:t>
    </w:r>
    <w:r w:rsidRPr="002A700D">
      <w:rPr>
        <w:rFonts w:ascii="Arial" w:hAnsi="Arial" w:cs="Arial"/>
        <w:color w:val="E36F1E"/>
      </w:rPr>
      <w:t>el</w:t>
    </w:r>
    <w:r w:rsidRPr="002A700D">
      <w:rPr>
        <w:rFonts w:ascii="Arial" w:hAnsi="Arial" w:cs="Arial"/>
        <w:color w:val="E36F1E"/>
        <w:spacing w:val="-4"/>
      </w:rPr>
      <w:t xml:space="preserve"> </w:t>
    </w:r>
    <w:r w:rsidRPr="002A700D">
      <w:rPr>
        <w:rFonts w:ascii="Arial" w:hAnsi="Arial" w:cs="Arial"/>
        <w:color w:val="E36F1E"/>
        <w:spacing w:val="-1"/>
      </w:rPr>
      <w:t>Centro</w:t>
    </w:r>
    <w:r w:rsidRPr="002A700D">
      <w:rPr>
        <w:rFonts w:ascii="Arial" w:hAnsi="Arial" w:cs="Arial"/>
        <w:color w:val="E36F1E"/>
      </w:rPr>
      <w:t xml:space="preserve"> de </w:t>
    </w:r>
    <w:proofErr w:type="spellStart"/>
    <w:r w:rsidRPr="002A700D">
      <w:rPr>
        <w:rFonts w:ascii="Arial" w:hAnsi="Arial" w:cs="Arial"/>
        <w:color w:val="E36F1E"/>
        <w:spacing w:val="-1"/>
      </w:rPr>
      <w:t>Lingüística</w:t>
    </w:r>
    <w:proofErr w:type="spellEnd"/>
    <w:r w:rsidRPr="002A700D">
      <w:rPr>
        <w:rFonts w:ascii="Arial" w:hAnsi="Arial" w:cs="Arial"/>
        <w:color w:val="E36F1E"/>
        <w:spacing w:val="-5"/>
      </w:rPr>
      <w:t xml:space="preserve"> </w:t>
    </w:r>
    <w:proofErr w:type="spellStart"/>
    <w:r w:rsidRPr="002A700D">
      <w:rPr>
        <w:rFonts w:ascii="Arial" w:hAnsi="Arial" w:cs="Arial"/>
        <w:color w:val="E36F1E"/>
        <w:spacing w:val="-1"/>
      </w:rPr>
      <w:t>Aplicada</w:t>
    </w:r>
    <w:proofErr w:type="spellEnd"/>
  </w:p>
  <w:p w:rsidR="003A7FC9" w:rsidRDefault="003A7FC9" w:rsidP="002A700D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174">
      <w:r>
        <w:separator/>
      </w:r>
    </w:p>
  </w:footnote>
  <w:footnote w:type="continuationSeparator" w:id="0">
    <w:p w:rsidR="00000000" w:rsidRDefault="00F5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1" w:rsidRDefault="009B56B1" w:rsidP="009B56B1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9B56B1" w:rsidRDefault="009B56B1" w:rsidP="009B56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FC9"/>
    <w:rsid w:val="002A700D"/>
    <w:rsid w:val="003A7FC9"/>
    <w:rsid w:val="006A1859"/>
    <w:rsid w:val="009B56B1"/>
    <w:rsid w:val="00F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B1"/>
  </w:style>
  <w:style w:type="paragraph" w:styleId="Footer">
    <w:name w:val="footer"/>
    <w:basedOn w:val="Normal"/>
    <w:link w:val="FooterChar"/>
    <w:uiPriority w:val="99"/>
    <w:unhideWhenUsed/>
    <w:rsid w:val="009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B1"/>
  </w:style>
  <w:style w:type="paragraph" w:styleId="BalloonText">
    <w:name w:val="Balloon Text"/>
    <w:basedOn w:val="Normal"/>
    <w:link w:val="BalloonTextChar"/>
    <w:uiPriority w:val="99"/>
    <w:semiHidden/>
    <w:unhideWhenUsed/>
    <w:rsid w:val="009B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Avoiding Identity Theft Spanish</vt:lpstr>
    </vt:vector>
  </TitlesOfParts>
  <Company>Federal Trade Commission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Avoiding Identity Theft Spanish</dc:title>
  <dc:creator>Federal Trade Commission</dc:creator>
  <cp:lastModifiedBy>Dawne Holz</cp:lastModifiedBy>
  <cp:revision>3</cp:revision>
  <dcterms:created xsi:type="dcterms:W3CDTF">2016-02-09T09:35:00Z</dcterms:created>
  <dcterms:modified xsi:type="dcterms:W3CDTF">2016-02-09T15:13:00Z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